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D033" w14:textId="704FA991" w:rsidR="00063F6D" w:rsidRDefault="00063F6D" w:rsidP="00063F6D">
      <w:pPr>
        <w:rPr>
          <w:rFonts w:eastAsia="Times New Roman"/>
        </w:rPr>
      </w:pPr>
    </w:p>
    <w:p w14:paraId="3B2924E6" w14:textId="347963E5" w:rsidR="00036240" w:rsidRDefault="00036240" w:rsidP="00063F6D">
      <w:pPr>
        <w:rPr>
          <w:rFonts w:eastAsia="Times New Roman"/>
        </w:rPr>
      </w:pPr>
    </w:p>
    <w:p w14:paraId="2FFA27F3" w14:textId="2ADB745D" w:rsidR="00036240" w:rsidRDefault="00036240" w:rsidP="00063F6D">
      <w:pPr>
        <w:rPr>
          <w:rFonts w:eastAsia="Times New Roman"/>
        </w:rPr>
      </w:pPr>
    </w:p>
    <w:p w14:paraId="400BDA85" w14:textId="21CAE5C7" w:rsidR="00036240" w:rsidRDefault="00036240" w:rsidP="00063F6D">
      <w:pPr>
        <w:rPr>
          <w:rFonts w:eastAsia="Times New Roman"/>
        </w:rPr>
      </w:pPr>
    </w:p>
    <w:p w14:paraId="7FDDC560" w14:textId="79E9FC04" w:rsidR="00036240" w:rsidRDefault="00036240" w:rsidP="00063F6D">
      <w:pPr>
        <w:rPr>
          <w:rFonts w:eastAsia="Times New Roman"/>
        </w:rPr>
      </w:pPr>
    </w:p>
    <w:p w14:paraId="2076274E" w14:textId="6FCEACEE" w:rsidR="00036240" w:rsidRDefault="00036240" w:rsidP="00063F6D">
      <w:pPr>
        <w:rPr>
          <w:rFonts w:eastAsia="Times New Roman"/>
        </w:rPr>
      </w:pPr>
    </w:p>
    <w:p w14:paraId="66CD1F3E" w14:textId="6634863B" w:rsidR="00036240" w:rsidRDefault="00036240" w:rsidP="00063F6D">
      <w:pPr>
        <w:rPr>
          <w:rFonts w:eastAsia="Times New Roman"/>
        </w:rPr>
      </w:pPr>
    </w:p>
    <w:p w14:paraId="080E772E" w14:textId="2DFEC8D9" w:rsidR="00036240" w:rsidRDefault="00036240" w:rsidP="00063F6D">
      <w:pPr>
        <w:rPr>
          <w:rFonts w:eastAsia="Times New Roman"/>
        </w:rPr>
      </w:pPr>
    </w:p>
    <w:p w14:paraId="226BFBF5" w14:textId="23ADB8A7" w:rsidR="00036240" w:rsidRDefault="00036240" w:rsidP="00063F6D">
      <w:pPr>
        <w:rPr>
          <w:rFonts w:eastAsia="Times New Roman"/>
        </w:rPr>
      </w:pPr>
    </w:p>
    <w:p w14:paraId="5A919F8E" w14:textId="1FA2EFF7" w:rsidR="00036240" w:rsidRDefault="00036240" w:rsidP="00063F6D">
      <w:pPr>
        <w:rPr>
          <w:rFonts w:eastAsia="Times New Roman"/>
        </w:rPr>
      </w:pPr>
    </w:p>
    <w:p w14:paraId="48DCA75A" w14:textId="540D129E" w:rsidR="00036240" w:rsidRDefault="00036240" w:rsidP="00063F6D">
      <w:pPr>
        <w:rPr>
          <w:rFonts w:eastAsia="Times New Roman"/>
        </w:rPr>
      </w:pPr>
    </w:p>
    <w:p w14:paraId="149018F5" w14:textId="71CC470C" w:rsidR="00036240" w:rsidRDefault="00036240" w:rsidP="0003624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E1FDB60" wp14:editId="1947C7E4">
            <wp:extent cx="3773805" cy="1786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3B982" w14:textId="2F707EAE" w:rsidR="00036240" w:rsidRDefault="00036240" w:rsidP="00063F6D">
      <w:pPr>
        <w:rPr>
          <w:rFonts w:eastAsia="Times New Roman"/>
        </w:rPr>
      </w:pPr>
    </w:p>
    <w:p w14:paraId="09B89382" w14:textId="08FFA1D8" w:rsidR="00036240" w:rsidRDefault="00036240" w:rsidP="00063F6D">
      <w:pPr>
        <w:rPr>
          <w:rFonts w:eastAsia="Times New Roman"/>
        </w:rPr>
      </w:pPr>
    </w:p>
    <w:p w14:paraId="51F0971C" w14:textId="15E1FD7E" w:rsidR="00036240" w:rsidRDefault="00036240" w:rsidP="00063F6D">
      <w:pPr>
        <w:rPr>
          <w:rFonts w:eastAsia="Times New Roman"/>
        </w:rPr>
      </w:pPr>
    </w:p>
    <w:p w14:paraId="19C688F7" w14:textId="70813C6D" w:rsidR="00036240" w:rsidRDefault="00036240" w:rsidP="00063F6D">
      <w:pPr>
        <w:rPr>
          <w:rFonts w:eastAsia="Times New Roman"/>
        </w:rPr>
      </w:pPr>
    </w:p>
    <w:p w14:paraId="28F8137E" w14:textId="50107FD8" w:rsidR="00036240" w:rsidRDefault="00036240" w:rsidP="00063F6D">
      <w:pPr>
        <w:rPr>
          <w:rFonts w:eastAsia="Times New Roman"/>
        </w:rPr>
      </w:pPr>
    </w:p>
    <w:p w14:paraId="0C1DA1C2" w14:textId="357A177B" w:rsidR="003D644F" w:rsidRDefault="006E18BC" w:rsidP="00036240">
      <w:pPr>
        <w:jc w:val="center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6E18B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Primary Care and Community Respiratory Resource pack for use during COVID-19</w:t>
      </w:r>
    </w:p>
    <w:p w14:paraId="27E39823" w14:textId="77777777" w:rsidR="006E18BC" w:rsidRPr="00EE56B1" w:rsidRDefault="006E18BC" w:rsidP="00036240">
      <w:pPr>
        <w:jc w:val="center"/>
        <w:rPr>
          <w:rFonts w:asciiTheme="minorHAnsi" w:eastAsia="Times New Roman" w:hAnsiTheme="minorHAnsi" w:cstheme="minorHAnsi"/>
          <w:b/>
          <w:bCs/>
          <w:i/>
          <w:iCs/>
          <w:sz w:val="36"/>
          <w:szCs w:val="36"/>
        </w:rPr>
      </w:pPr>
    </w:p>
    <w:p w14:paraId="0FE756D3" w14:textId="09B71736" w:rsidR="00036240" w:rsidRPr="00036240" w:rsidRDefault="00036240" w:rsidP="00036240">
      <w:pPr>
        <w:jc w:val="center"/>
        <w:rPr>
          <w:rFonts w:eastAsia="Times New Roman"/>
          <w:i/>
          <w:iCs/>
        </w:rPr>
      </w:pPr>
      <w:r w:rsidRPr="00036240">
        <w:rPr>
          <w:rFonts w:eastAsia="Times New Roman"/>
          <w:i/>
          <w:iCs/>
        </w:rPr>
        <w:t>Version 1 – March 2020</w:t>
      </w:r>
    </w:p>
    <w:p w14:paraId="7FA331B7" w14:textId="32B74825" w:rsidR="00036240" w:rsidRDefault="00036240" w:rsidP="00063F6D">
      <w:pPr>
        <w:rPr>
          <w:rFonts w:eastAsia="Times New Roman"/>
        </w:rPr>
      </w:pPr>
    </w:p>
    <w:p w14:paraId="3C578749" w14:textId="04EDDF2E" w:rsidR="00036240" w:rsidRDefault="00036240" w:rsidP="00063F6D">
      <w:pPr>
        <w:rPr>
          <w:rFonts w:eastAsia="Times New Roman"/>
        </w:rPr>
      </w:pPr>
    </w:p>
    <w:p w14:paraId="34978B27" w14:textId="34C22DC9" w:rsidR="00036240" w:rsidRDefault="00036240" w:rsidP="00063F6D">
      <w:pPr>
        <w:rPr>
          <w:rFonts w:eastAsia="Times New Roman"/>
        </w:rPr>
      </w:pPr>
    </w:p>
    <w:p w14:paraId="186350F6" w14:textId="3525B826" w:rsidR="00036240" w:rsidRDefault="00036240" w:rsidP="00063F6D">
      <w:pPr>
        <w:rPr>
          <w:rFonts w:eastAsia="Times New Roman"/>
        </w:rPr>
      </w:pPr>
    </w:p>
    <w:p w14:paraId="031647ED" w14:textId="08D1F278" w:rsidR="00036240" w:rsidRDefault="00036240" w:rsidP="00063F6D">
      <w:pPr>
        <w:rPr>
          <w:rFonts w:eastAsia="Times New Roman"/>
        </w:rPr>
      </w:pPr>
    </w:p>
    <w:p w14:paraId="794F8EE1" w14:textId="7C2941CA" w:rsidR="00036240" w:rsidRDefault="00036240" w:rsidP="00063F6D">
      <w:pPr>
        <w:rPr>
          <w:rFonts w:eastAsia="Times New Roman"/>
        </w:rPr>
      </w:pPr>
    </w:p>
    <w:p w14:paraId="55CDE13C" w14:textId="5646A891" w:rsidR="00036240" w:rsidRDefault="00036240" w:rsidP="00063F6D">
      <w:pPr>
        <w:rPr>
          <w:rFonts w:eastAsia="Times New Roman"/>
        </w:rPr>
      </w:pPr>
    </w:p>
    <w:p w14:paraId="6FBDA07C" w14:textId="58C29EC5" w:rsidR="00036240" w:rsidRDefault="00036240" w:rsidP="00063F6D">
      <w:pPr>
        <w:rPr>
          <w:rFonts w:eastAsia="Times New Roman"/>
        </w:rPr>
      </w:pPr>
    </w:p>
    <w:p w14:paraId="3D51D0CC" w14:textId="06C3E4CD" w:rsidR="00036240" w:rsidRDefault="00036240" w:rsidP="00063F6D">
      <w:pPr>
        <w:rPr>
          <w:rFonts w:eastAsia="Times New Roman"/>
        </w:rPr>
      </w:pPr>
    </w:p>
    <w:p w14:paraId="242D32EA" w14:textId="7506F573" w:rsidR="00036240" w:rsidRDefault="00036240" w:rsidP="00063F6D">
      <w:pPr>
        <w:rPr>
          <w:rFonts w:eastAsia="Times New Roman"/>
        </w:rPr>
      </w:pPr>
    </w:p>
    <w:p w14:paraId="270330B1" w14:textId="406FD024" w:rsidR="00036240" w:rsidRDefault="00036240" w:rsidP="00063F6D">
      <w:pPr>
        <w:rPr>
          <w:rFonts w:eastAsia="Times New Roman"/>
        </w:rPr>
      </w:pPr>
    </w:p>
    <w:p w14:paraId="1C90C6C1" w14:textId="79258D23" w:rsidR="00036240" w:rsidRDefault="00036240" w:rsidP="00063F6D">
      <w:pPr>
        <w:rPr>
          <w:rFonts w:eastAsia="Times New Roman"/>
        </w:rPr>
      </w:pPr>
    </w:p>
    <w:p w14:paraId="30A46C4E" w14:textId="2EDBB817" w:rsidR="00036240" w:rsidRDefault="00036240" w:rsidP="00063F6D">
      <w:pPr>
        <w:rPr>
          <w:rFonts w:eastAsia="Times New Roman"/>
        </w:rPr>
      </w:pPr>
    </w:p>
    <w:p w14:paraId="3E321655" w14:textId="228F9BC3" w:rsidR="00036240" w:rsidRDefault="00036240" w:rsidP="00063F6D">
      <w:pPr>
        <w:rPr>
          <w:rFonts w:eastAsia="Times New Roman"/>
        </w:rPr>
      </w:pPr>
    </w:p>
    <w:p w14:paraId="7A575C5B" w14:textId="047F0B12" w:rsidR="00036240" w:rsidRDefault="00036240" w:rsidP="00063F6D">
      <w:pPr>
        <w:rPr>
          <w:rFonts w:eastAsia="Times New Roman"/>
        </w:rPr>
      </w:pPr>
    </w:p>
    <w:p w14:paraId="18D85655" w14:textId="3E74B579" w:rsidR="00036240" w:rsidRDefault="00036240" w:rsidP="00063F6D">
      <w:pPr>
        <w:rPr>
          <w:rFonts w:eastAsia="Times New Roman"/>
        </w:rPr>
      </w:pPr>
    </w:p>
    <w:p w14:paraId="1E62BE72" w14:textId="4D30ECF0" w:rsidR="00036240" w:rsidRDefault="00036240" w:rsidP="00063F6D">
      <w:pPr>
        <w:rPr>
          <w:rFonts w:eastAsia="Times New Roman"/>
        </w:rPr>
      </w:pPr>
    </w:p>
    <w:p w14:paraId="68FE7EA3" w14:textId="064D300D" w:rsidR="00036240" w:rsidRDefault="00036240" w:rsidP="00063F6D">
      <w:pPr>
        <w:rPr>
          <w:rFonts w:eastAsia="Times New Roman"/>
        </w:rPr>
      </w:pPr>
    </w:p>
    <w:p w14:paraId="21BF740C" w14:textId="77777777" w:rsidR="00C83210" w:rsidRDefault="00C83210" w:rsidP="00C83210">
      <w:pPr>
        <w:jc w:val="both"/>
        <w:rPr>
          <w:rFonts w:eastAsia="Times New Roman"/>
        </w:rPr>
      </w:pPr>
    </w:p>
    <w:p w14:paraId="2B734C08" w14:textId="77777777" w:rsidR="00EE56B1" w:rsidRDefault="00EE56B1" w:rsidP="00EE56B1">
      <w:pPr>
        <w:jc w:val="both"/>
        <w:rPr>
          <w:rFonts w:eastAsia="Times New Roman"/>
        </w:rPr>
      </w:pPr>
    </w:p>
    <w:p w14:paraId="771BFB6A" w14:textId="712F73B8" w:rsidR="00931E71" w:rsidRDefault="00931E71" w:rsidP="00931E71">
      <w:pPr>
        <w:jc w:val="both"/>
        <w:rPr>
          <w:rFonts w:eastAsia="Times New Roman"/>
        </w:rPr>
      </w:pPr>
      <w:bookmarkStart w:id="1" w:name="_GoBack"/>
      <w:bookmarkEnd w:id="1"/>
      <w:r w:rsidRPr="00931E71">
        <w:rPr>
          <w:rFonts w:eastAsia="Times New Roman"/>
        </w:rPr>
        <w:t>This pack is intended to provide guidance to assist staff from primary care and the community with the organisation of services during COVID-19. Providing advice on triage and pathways for monitoring and signposting patients as well as suggesting treatment and palliative care.</w:t>
      </w:r>
    </w:p>
    <w:p w14:paraId="44773ABA" w14:textId="77777777" w:rsidR="00931E71" w:rsidRPr="00931E71" w:rsidRDefault="00931E71" w:rsidP="00931E71">
      <w:pPr>
        <w:jc w:val="both"/>
        <w:rPr>
          <w:rFonts w:eastAsia="Times New Roman"/>
        </w:rPr>
      </w:pPr>
    </w:p>
    <w:p w14:paraId="110315DF" w14:textId="77777777" w:rsidR="00931E71" w:rsidRDefault="00931E71" w:rsidP="00931E71">
      <w:pPr>
        <w:jc w:val="both"/>
        <w:rPr>
          <w:rFonts w:eastAsia="Times New Roman"/>
        </w:rPr>
      </w:pPr>
      <w:r w:rsidRPr="00931E71">
        <w:rPr>
          <w:rFonts w:eastAsia="Times New Roman"/>
        </w:rPr>
        <w:t xml:space="preserve">This document has been developed in collaboration between Respiratory Specialist Clinicians and GP communities and subsequently approved by London’s Clinical Advisory Group. </w:t>
      </w:r>
    </w:p>
    <w:p w14:paraId="232C4E76" w14:textId="77777777" w:rsidR="00931E71" w:rsidRDefault="00931E71" w:rsidP="00931E71">
      <w:pPr>
        <w:jc w:val="both"/>
        <w:rPr>
          <w:rFonts w:eastAsia="Times New Roman"/>
        </w:rPr>
      </w:pPr>
    </w:p>
    <w:p w14:paraId="0788F7CA" w14:textId="5A5090D8" w:rsidR="00931E71" w:rsidRDefault="00931E71" w:rsidP="00931E71">
      <w:pPr>
        <w:jc w:val="both"/>
        <w:rPr>
          <w:rFonts w:eastAsia="Times New Roman"/>
        </w:rPr>
      </w:pPr>
      <w:r w:rsidRPr="00931E71">
        <w:rPr>
          <w:rFonts w:eastAsia="Times New Roman"/>
        </w:rPr>
        <w:t>The guidance</w:t>
      </w:r>
      <w:r>
        <w:rPr>
          <w:rFonts w:eastAsia="Times New Roman"/>
        </w:rPr>
        <w:t xml:space="preserve"> is</w:t>
      </w:r>
      <w:r w:rsidRPr="00931E71">
        <w:rPr>
          <w:rFonts w:eastAsia="Times New Roman"/>
        </w:rPr>
        <w:t xml:space="preserve"> not designed to be prescriptive but to provide a useful aid to use alongside clinical judgement.</w:t>
      </w:r>
    </w:p>
    <w:p w14:paraId="7D6515C2" w14:textId="77777777" w:rsidR="00931E71" w:rsidRPr="00931E71" w:rsidRDefault="00931E71" w:rsidP="00931E71">
      <w:pPr>
        <w:jc w:val="both"/>
        <w:rPr>
          <w:rFonts w:eastAsia="Times New Roman"/>
        </w:rPr>
      </w:pPr>
    </w:p>
    <w:p w14:paraId="2C96B19D" w14:textId="1F8B80E7" w:rsidR="00931E71" w:rsidRDefault="00931E71" w:rsidP="00931E71">
      <w:pPr>
        <w:jc w:val="both"/>
        <w:rPr>
          <w:rFonts w:eastAsia="Times New Roman"/>
        </w:rPr>
      </w:pPr>
      <w:r w:rsidRPr="00931E71">
        <w:rPr>
          <w:rFonts w:eastAsia="Times New Roman"/>
        </w:rPr>
        <w:t>Read the full </w:t>
      </w:r>
      <w:hyperlink r:id="rId8" w:history="1">
        <w:r w:rsidRPr="00931E71">
          <w:rPr>
            <w:rStyle w:val="Hyperlink"/>
            <w:rFonts w:eastAsia="Times New Roman"/>
          </w:rPr>
          <w:t>guidanc</w:t>
        </w:r>
        <w:r w:rsidRPr="00931E71">
          <w:rPr>
            <w:rStyle w:val="Hyperlink"/>
            <w:rFonts w:eastAsia="Times New Roman"/>
          </w:rPr>
          <w:t>e</w:t>
        </w:r>
      </w:hyperlink>
      <w:r w:rsidRPr="00931E71">
        <w:rPr>
          <w:rFonts w:eastAsia="Times New Roman"/>
        </w:rPr>
        <w:t> from NHS England London.</w:t>
      </w:r>
      <w:r>
        <w:rPr>
          <w:rFonts w:eastAsia="Times New Roman"/>
        </w:rPr>
        <w:t xml:space="preserve"> </w:t>
      </w:r>
    </w:p>
    <w:p w14:paraId="45DCECE4" w14:textId="4778D1E7" w:rsidR="00931E71" w:rsidRDefault="00931E71" w:rsidP="00931E71">
      <w:pPr>
        <w:jc w:val="both"/>
        <w:rPr>
          <w:rFonts w:eastAsia="Times New Roman"/>
        </w:rPr>
      </w:pPr>
    </w:p>
    <w:p w14:paraId="0119540D" w14:textId="20F6F268" w:rsidR="00931E71" w:rsidRDefault="00931E71" w:rsidP="00931E71">
      <w:pPr>
        <w:jc w:val="both"/>
        <w:rPr>
          <w:rFonts w:eastAsia="Times New Roman"/>
        </w:rPr>
      </w:pPr>
      <w:r>
        <w:rPr>
          <w:rFonts w:eastAsia="Times New Roman"/>
        </w:rPr>
        <w:object w:dxaOrig="1508" w:dyaOrig="983" w14:anchorId="3CBE4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.35pt;height:49.4pt" o:ole="">
            <v:imagedata r:id="rId9" o:title=""/>
          </v:shape>
          <o:OLEObject Type="Embed" ProgID="Package" ShapeID="_x0000_i1030" DrawAspect="Icon" ObjectID="_1647240235" r:id="rId10"/>
        </w:object>
      </w:r>
    </w:p>
    <w:p w14:paraId="76A0FB79" w14:textId="77777777" w:rsidR="00931E71" w:rsidRPr="00931E71" w:rsidRDefault="00931E71" w:rsidP="00931E71">
      <w:pPr>
        <w:jc w:val="both"/>
        <w:rPr>
          <w:rFonts w:eastAsia="Times New Roman"/>
        </w:rPr>
      </w:pPr>
    </w:p>
    <w:p w14:paraId="2C28947A" w14:textId="77777777" w:rsidR="00931E71" w:rsidRPr="00931E71" w:rsidRDefault="00931E71" w:rsidP="00931E71">
      <w:pPr>
        <w:jc w:val="both"/>
        <w:rPr>
          <w:rFonts w:eastAsia="Times New Roman"/>
        </w:rPr>
      </w:pPr>
      <w:r w:rsidRPr="00931E71">
        <w:rPr>
          <w:rFonts w:eastAsia="Times New Roman"/>
        </w:rPr>
        <w:t xml:space="preserve">If you have further questions around this guidance please contact </w:t>
      </w:r>
      <w:r w:rsidRPr="00931E71">
        <w:rPr>
          <w:rFonts w:eastAsia="Times New Roman"/>
          <w:b/>
          <w:bCs/>
        </w:rPr>
        <w:t xml:space="preserve">London Clinical Networks </w:t>
      </w:r>
      <w:hyperlink r:id="rId11" w:history="1">
        <w:r w:rsidRPr="00931E71">
          <w:rPr>
            <w:rStyle w:val="Hyperlink"/>
            <w:rFonts w:eastAsia="Times New Roman"/>
          </w:rPr>
          <w:t>England.RESP-CNLDN@nhs.net</w:t>
        </w:r>
      </w:hyperlink>
    </w:p>
    <w:p w14:paraId="3A110026" w14:textId="11620F03" w:rsidR="00D56047" w:rsidRDefault="00D56047" w:rsidP="00EE56B1">
      <w:pPr>
        <w:jc w:val="both"/>
        <w:rPr>
          <w:rFonts w:eastAsia="Times New Roman"/>
        </w:rPr>
      </w:pPr>
    </w:p>
    <w:sectPr w:rsidR="00D56047" w:rsidSect="00036240">
      <w:headerReference w:type="default" r:id="rId12"/>
      <w:footerReference w:type="default" r:id="rId13"/>
      <w:pgSz w:w="11906" w:h="16838"/>
      <w:pgMar w:top="1440" w:right="1440" w:bottom="1440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11F9" w14:textId="77777777" w:rsidR="00E063C3" w:rsidRDefault="00E063C3" w:rsidP="00036240">
      <w:r>
        <w:separator/>
      </w:r>
    </w:p>
  </w:endnote>
  <w:endnote w:type="continuationSeparator" w:id="0">
    <w:p w14:paraId="2C10CC16" w14:textId="77777777" w:rsidR="00E063C3" w:rsidRDefault="00E063C3" w:rsidP="0003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2D7A" w14:textId="77777777" w:rsidR="00036240" w:rsidRDefault="00036240" w:rsidP="00036240">
    <w:pPr>
      <w:pStyle w:val="Footer"/>
      <w:jc w:val="center"/>
    </w:pPr>
    <w:proofErr w:type="spellStart"/>
    <w:r>
      <w:t>HealthBridge</w:t>
    </w:r>
    <w:proofErr w:type="spellEnd"/>
    <w:r>
      <w:t xml:space="preserve"> Direct Co Reg No: 9116741 (Registrar for England and Wales)</w:t>
    </w:r>
  </w:p>
  <w:p w14:paraId="030687C0" w14:textId="77777777" w:rsidR="00036240" w:rsidRDefault="00036240" w:rsidP="00036240">
    <w:pPr>
      <w:pStyle w:val="Footer"/>
      <w:jc w:val="center"/>
    </w:pPr>
    <w:r>
      <w:t xml:space="preserve">Registered Office and Head Office: The </w:t>
    </w:r>
    <w:proofErr w:type="spellStart"/>
    <w:r>
      <w:t>Vintry</w:t>
    </w:r>
    <w:proofErr w:type="spellEnd"/>
    <w:r>
      <w:t>, 53-63 Redbridge Lane East, Ilford, IG4 5EY</w:t>
    </w:r>
  </w:p>
  <w:p w14:paraId="2C928FD7" w14:textId="77777777" w:rsidR="00036240" w:rsidRDefault="00036240" w:rsidP="00036240">
    <w:pPr>
      <w:pStyle w:val="Footer"/>
      <w:jc w:val="center"/>
    </w:pPr>
    <w:r>
      <w:t>This Organisation is Authorised and Regulated by the Care Quality Commission</w:t>
    </w:r>
  </w:p>
  <w:p w14:paraId="0DA502B4" w14:textId="77777777" w:rsidR="00036240" w:rsidRDefault="00036240" w:rsidP="00036240">
    <w:pPr>
      <w:pStyle w:val="Footer"/>
      <w:jc w:val="center"/>
    </w:pPr>
    <w:r>
      <w:t>http://www.cqc.org.uk/</w:t>
    </w:r>
  </w:p>
  <w:p w14:paraId="5391B57B" w14:textId="77777777" w:rsidR="00036240" w:rsidRDefault="00036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63B4" w14:textId="77777777" w:rsidR="00E063C3" w:rsidRDefault="00E063C3" w:rsidP="00036240">
      <w:bookmarkStart w:id="0" w:name="_Hlk35338131"/>
      <w:bookmarkEnd w:id="0"/>
      <w:r>
        <w:separator/>
      </w:r>
    </w:p>
  </w:footnote>
  <w:footnote w:type="continuationSeparator" w:id="0">
    <w:p w14:paraId="605CCD1A" w14:textId="77777777" w:rsidR="00E063C3" w:rsidRDefault="00E063C3" w:rsidP="0003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1465" w14:textId="0E60BF3F" w:rsidR="00036240" w:rsidRPr="002E380F" w:rsidRDefault="00036240" w:rsidP="00036240">
    <w:pPr>
      <w:pStyle w:val="Header"/>
    </w:pPr>
    <w:r>
      <w:rPr>
        <w:noProof/>
      </w:rPr>
      <w:drawing>
        <wp:inline distT="0" distB="0" distL="0" distR="0" wp14:anchorId="1669622B" wp14:editId="023D4193">
          <wp:extent cx="1012190" cy="433070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036240">
      <w:t xml:space="preserve"> </w:t>
    </w:r>
    <w:r w:rsidRPr="002E380F">
      <w:t xml:space="preserve">The </w:t>
    </w:r>
    <w:proofErr w:type="spellStart"/>
    <w:r w:rsidRPr="002E380F">
      <w:t>Vintry</w:t>
    </w:r>
    <w:proofErr w:type="spellEnd"/>
    <w:r w:rsidRPr="002E380F">
      <w:t xml:space="preserve">, 53 – 63 Redbridge Lane East                                </w:t>
    </w:r>
  </w:p>
  <w:p w14:paraId="3F516519" w14:textId="6EDF286B" w:rsidR="00036240" w:rsidRPr="002E380F" w:rsidRDefault="00036240" w:rsidP="00036240">
    <w:pPr>
      <w:pStyle w:val="Header"/>
    </w:pPr>
    <w:r w:rsidRPr="002E380F">
      <w:t xml:space="preserve">                                                                                                                                         </w:t>
    </w:r>
    <w:r>
      <w:t xml:space="preserve">                   </w:t>
    </w:r>
    <w:proofErr w:type="spellStart"/>
    <w:r w:rsidRPr="002E380F">
      <w:t>lford</w:t>
    </w:r>
    <w:proofErr w:type="spellEnd"/>
    <w:r w:rsidRPr="002E380F">
      <w:t>, IG4 5EY</w:t>
    </w:r>
  </w:p>
  <w:p w14:paraId="30A033F8" w14:textId="77777777" w:rsidR="00036240" w:rsidRPr="002E380F" w:rsidRDefault="00036240" w:rsidP="00036240">
    <w:pPr>
      <w:pStyle w:val="Header"/>
    </w:pPr>
    <w:r w:rsidRPr="002E380F">
      <w:tab/>
      <w:t xml:space="preserve">      </w:t>
    </w:r>
    <w:r w:rsidRPr="002E380F">
      <w:tab/>
    </w:r>
    <w:hyperlink r:id="rId2" w:history="1">
      <w:r w:rsidRPr="00067AF8">
        <w:rPr>
          <w:rStyle w:val="Hyperlink"/>
        </w:rPr>
        <w:t>www.healthbridgedirect.co.uk</w:t>
      </w:r>
    </w:hyperlink>
    <w:r>
      <w:t xml:space="preserve"> </w:t>
    </w:r>
  </w:p>
  <w:p w14:paraId="0CF67A4D" w14:textId="77777777" w:rsidR="00036240" w:rsidRDefault="00036240" w:rsidP="00036240">
    <w:pPr>
      <w:pStyle w:val="Header"/>
    </w:pPr>
    <w:r w:rsidRPr="002E380F">
      <w:tab/>
      <w:t xml:space="preserve">           </w:t>
    </w:r>
    <w:r w:rsidRPr="002E380F">
      <w:tab/>
      <w:t>info@healthbridgedirect.co.uk</w:t>
    </w:r>
  </w:p>
  <w:p w14:paraId="08B0A823" w14:textId="6B289172" w:rsidR="00036240" w:rsidRDefault="00036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C7"/>
    <w:multiLevelType w:val="multilevel"/>
    <w:tmpl w:val="5BB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61EED"/>
    <w:multiLevelType w:val="multilevel"/>
    <w:tmpl w:val="36F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113F6"/>
    <w:multiLevelType w:val="multilevel"/>
    <w:tmpl w:val="E64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964D5"/>
    <w:multiLevelType w:val="multilevel"/>
    <w:tmpl w:val="5BB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21637"/>
    <w:multiLevelType w:val="multilevel"/>
    <w:tmpl w:val="01AA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7198A"/>
    <w:multiLevelType w:val="multilevel"/>
    <w:tmpl w:val="DDFE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D300F"/>
    <w:multiLevelType w:val="hybridMultilevel"/>
    <w:tmpl w:val="FD16E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144D"/>
    <w:multiLevelType w:val="multilevel"/>
    <w:tmpl w:val="01FA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B1B53"/>
    <w:multiLevelType w:val="multilevel"/>
    <w:tmpl w:val="5BB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A5B9C"/>
    <w:multiLevelType w:val="multilevel"/>
    <w:tmpl w:val="5BB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46BFA"/>
    <w:multiLevelType w:val="hybridMultilevel"/>
    <w:tmpl w:val="B256312E"/>
    <w:lvl w:ilvl="0" w:tplc="4D0C15A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F360D"/>
    <w:multiLevelType w:val="multilevel"/>
    <w:tmpl w:val="AAF0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0329B"/>
    <w:multiLevelType w:val="multilevel"/>
    <w:tmpl w:val="5BB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56CC2"/>
    <w:multiLevelType w:val="multilevel"/>
    <w:tmpl w:val="5BB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45FF4"/>
    <w:multiLevelType w:val="multilevel"/>
    <w:tmpl w:val="B35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6D"/>
    <w:rsid w:val="00036240"/>
    <w:rsid w:val="00063F6D"/>
    <w:rsid w:val="000C43A5"/>
    <w:rsid w:val="000D3C16"/>
    <w:rsid w:val="0015369B"/>
    <w:rsid w:val="002709F7"/>
    <w:rsid w:val="0033692F"/>
    <w:rsid w:val="00343BEF"/>
    <w:rsid w:val="003D3F76"/>
    <w:rsid w:val="003D644F"/>
    <w:rsid w:val="00423F44"/>
    <w:rsid w:val="0046486B"/>
    <w:rsid w:val="00492610"/>
    <w:rsid w:val="004E49FC"/>
    <w:rsid w:val="005D339F"/>
    <w:rsid w:val="006042FB"/>
    <w:rsid w:val="006E18BC"/>
    <w:rsid w:val="00716494"/>
    <w:rsid w:val="0077012E"/>
    <w:rsid w:val="008A6469"/>
    <w:rsid w:val="00931E71"/>
    <w:rsid w:val="009327B9"/>
    <w:rsid w:val="00990F93"/>
    <w:rsid w:val="00AC07D1"/>
    <w:rsid w:val="00C135CE"/>
    <w:rsid w:val="00C46D5C"/>
    <w:rsid w:val="00C83210"/>
    <w:rsid w:val="00CF1F1E"/>
    <w:rsid w:val="00D56047"/>
    <w:rsid w:val="00D63AEE"/>
    <w:rsid w:val="00D668A2"/>
    <w:rsid w:val="00DA5A06"/>
    <w:rsid w:val="00DE2C2D"/>
    <w:rsid w:val="00E063C3"/>
    <w:rsid w:val="00E46CF5"/>
    <w:rsid w:val="00EE56B1"/>
    <w:rsid w:val="00F031DC"/>
    <w:rsid w:val="00F546D8"/>
    <w:rsid w:val="00F570F5"/>
    <w:rsid w:val="00F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DA6C0"/>
  <w15:chartTrackingRefBased/>
  <w15:docId w15:val="{ED3F0B92-09F0-431C-9EEA-B442D444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6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24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6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240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362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7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60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7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0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2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onavirus.wel.nhs.sitekit.net/downloads/Primary%20Care%20and%20Community%20Respiratory%20Resource%20Pack%20during%20COVID-19%20final%2028.3.2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gland.RESP-CNLDN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bridgedirect.co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Gokani</dc:creator>
  <cp:keywords/>
  <dc:description/>
  <cp:lastModifiedBy>Satnam Bains</cp:lastModifiedBy>
  <cp:revision>3</cp:revision>
  <dcterms:created xsi:type="dcterms:W3CDTF">2020-04-01T08:54:00Z</dcterms:created>
  <dcterms:modified xsi:type="dcterms:W3CDTF">2020-04-01T08:57:00Z</dcterms:modified>
</cp:coreProperties>
</file>